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B4" w:rsidRPr="007C3233" w:rsidRDefault="00CD71EA" w:rsidP="001A74B4">
      <w:pPr>
        <w:rPr>
          <w:sz w:val="28"/>
          <w:szCs w:val="28"/>
        </w:rPr>
      </w:pPr>
      <w:r w:rsidRPr="008E1A25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5408" behindDoc="1" locked="0" layoutInCell="1" allowOverlap="1" wp14:anchorId="205940AB" wp14:editId="1B12A309">
            <wp:simplePos x="0" y="0"/>
            <wp:positionH relativeFrom="column">
              <wp:posOffset>2856230</wp:posOffset>
            </wp:positionH>
            <wp:positionV relativeFrom="paragraph">
              <wp:posOffset>230505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5" name="Рисунок 5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E3B" w:rsidRDefault="00B32E3B" w:rsidP="00B32E3B">
      <w:pPr>
        <w:jc w:val="center"/>
        <w:rPr>
          <w:b/>
          <w:sz w:val="28"/>
          <w:szCs w:val="28"/>
        </w:rPr>
      </w:pPr>
    </w:p>
    <w:p w:rsidR="001A74B4" w:rsidRDefault="001A74B4" w:rsidP="001A74B4">
      <w:pPr>
        <w:spacing w:after="0" w:line="240" w:lineRule="auto"/>
        <w:ind w:left="113"/>
        <w:jc w:val="center"/>
        <w:rPr>
          <w:rFonts w:ascii="Times New Roman" w:hAnsi="Times New Roman" w:cs="Times New Roman"/>
        </w:rPr>
      </w:pPr>
    </w:p>
    <w:p w:rsidR="00CD71EA" w:rsidRDefault="00CD71EA" w:rsidP="001A74B4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1EA" w:rsidRDefault="00CD71EA" w:rsidP="001A74B4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4B4" w:rsidRPr="00FD2FF3" w:rsidRDefault="001A74B4" w:rsidP="001A74B4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FF3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  <w:r w:rsidRPr="00FD2FF3">
        <w:rPr>
          <w:rFonts w:ascii="Times New Roman" w:hAnsi="Times New Roman" w:cs="Times New Roman"/>
          <w:b/>
          <w:sz w:val="28"/>
          <w:szCs w:val="28"/>
        </w:rPr>
        <w:br/>
        <w:t>ВАРНЕНСКОГО МУНИЦИПАЛЬНОГО РАЙОНА</w:t>
      </w:r>
    </w:p>
    <w:p w:rsidR="001A74B4" w:rsidRPr="00FD2FF3" w:rsidRDefault="001A74B4" w:rsidP="001A74B4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2FF3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A74B4" w:rsidRPr="00FD2FF3" w:rsidRDefault="001A74B4" w:rsidP="001A74B4">
      <w:pPr>
        <w:pStyle w:val="1"/>
        <w:spacing w:before="0" w:after="0"/>
        <w:ind w:left="113" w:hanging="708"/>
        <w:jc w:val="center"/>
        <w:rPr>
          <w:rFonts w:ascii="Times New Roman" w:hAnsi="Times New Roman" w:cs="Times New Roman"/>
          <w:sz w:val="28"/>
          <w:szCs w:val="28"/>
        </w:rPr>
      </w:pPr>
    </w:p>
    <w:p w:rsidR="001A74B4" w:rsidRPr="00FD2FF3" w:rsidRDefault="001A74B4" w:rsidP="001A74B4">
      <w:pPr>
        <w:pStyle w:val="1"/>
        <w:spacing w:before="0" w:after="0"/>
        <w:ind w:left="113" w:firstLine="708"/>
        <w:rPr>
          <w:rFonts w:ascii="Times New Roman" w:hAnsi="Times New Roman" w:cs="Times New Roman"/>
          <w:sz w:val="28"/>
          <w:szCs w:val="28"/>
        </w:rPr>
      </w:pPr>
      <w:r w:rsidRPr="00FD2FF3">
        <w:rPr>
          <w:rFonts w:ascii="Times New Roman" w:hAnsi="Times New Roman" w:cs="Times New Roman"/>
          <w:sz w:val="28"/>
          <w:szCs w:val="28"/>
        </w:rPr>
        <w:t xml:space="preserve">                                                 РЕШЕНИЕ</w:t>
      </w:r>
    </w:p>
    <w:p w:rsidR="001A74B4" w:rsidRPr="00FD2FF3" w:rsidRDefault="001A74B4" w:rsidP="001A74B4">
      <w:pPr>
        <w:spacing w:after="0" w:line="240" w:lineRule="auto"/>
        <w:ind w:left="113"/>
        <w:jc w:val="center"/>
        <w:rPr>
          <w:rFonts w:ascii="Times New Roman" w:hAnsi="Times New Roman" w:cs="Times New Roman"/>
          <w:sz w:val="28"/>
          <w:szCs w:val="28"/>
        </w:rPr>
      </w:pPr>
    </w:p>
    <w:p w:rsidR="001A74B4" w:rsidRPr="00FD2FF3" w:rsidRDefault="001A74B4" w:rsidP="008E1A25">
      <w:pPr>
        <w:spacing w:after="0" w:line="240" w:lineRule="auto"/>
        <w:ind w:left="113"/>
        <w:rPr>
          <w:rFonts w:ascii="Times New Roman" w:hAnsi="Times New Roman" w:cs="Times New Roman"/>
          <w:sz w:val="28"/>
          <w:szCs w:val="28"/>
        </w:rPr>
      </w:pPr>
      <w:r w:rsidRPr="00FD2FF3">
        <w:rPr>
          <w:rFonts w:ascii="Times New Roman" w:hAnsi="Times New Roman" w:cs="Times New Roman"/>
          <w:sz w:val="28"/>
          <w:szCs w:val="28"/>
        </w:rPr>
        <w:t xml:space="preserve">от  </w:t>
      </w:r>
      <w:r w:rsidR="008E1A25" w:rsidRPr="00FD2FF3">
        <w:rPr>
          <w:rFonts w:ascii="Times New Roman" w:hAnsi="Times New Roman" w:cs="Times New Roman"/>
          <w:sz w:val="28"/>
          <w:szCs w:val="28"/>
        </w:rPr>
        <w:t>2</w:t>
      </w:r>
      <w:r w:rsidR="004D1474">
        <w:rPr>
          <w:rFonts w:ascii="Times New Roman" w:hAnsi="Times New Roman" w:cs="Times New Roman"/>
          <w:sz w:val="28"/>
          <w:szCs w:val="28"/>
        </w:rPr>
        <w:t>8</w:t>
      </w:r>
      <w:r w:rsidR="008E1A25" w:rsidRPr="00FD2FF3">
        <w:rPr>
          <w:rFonts w:ascii="Times New Roman" w:hAnsi="Times New Roman" w:cs="Times New Roman"/>
          <w:sz w:val="28"/>
          <w:szCs w:val="28"/>
        </w:rPr>
        <w:t xml:space="preserve"> мая  </w:t>
      </w:r>
      <w:r w:rsidRPr="00FD2FF3">
        <w:rPr>
          <w:rFonts w:ascii="Times New Roman" w:hAnsi="Times New Roman" w:cs="Times New Roman"/>
          <w:sz w:val="28"/>
          <w:szCs w:val="28"/>
        </w:rPr>
        <w:t xml:space="preserve">2013 года                                                                                  </w:t>
      </w:r>
    </w:p>
    <w:p w:rsidR="008E1A25" w:rsidRDefault="008E1A25" w:rsidP="008E1A25">
      <w:pPr>
        <w:spacing w:after="0" w:line="240" w:lineRule="auto"/>
        <w:ind w:left="113"/>
        <w:rPr>
          <w:rFonts w:ascii="Times New Roman" w:hAnsi="Times New Roman" w:cs="Times New Roman"/>
          <w:sz w:val="28"/>
          <w:szCs w:val="28"/>
        </w:rPr>
      </w:pPr>
      <w:r w:rsidRPr="00FD2FF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D2FF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D2FF3">
        <w:rPr>
          <w:rFonts w:ascii="Times New Roman" w:hAnsi="Times New Roman" w:cs="Times New Roman"/>
          <w:sz w:val="28"/>
          <w:szCs w:val="28"/>
        </w:rPr>
        <w:t>арна                                                   №</w:t>
      </w:r>
      <w:r w:rsidR="00B32E3B">
        <w:rPr>
          <w:rFonts w:ascii="Times New Roman" w:hAnsi="Times New Roman" w:cs="Times New Roman"/>
          <w:sz w:val="28"/>
          <w:szCs w:val="28"/>
        </w:rPr>
        <w:t xml:space="preserve"> 45</w:t>
      </w:r>
    </w:p>
    <w:p w:rsidR="008235A1" w:rsidRPr="00FD2FF3" w:rsidRDefault="008235A1" w:rsidP="008E1A25">
      <w:pPr>
        <w:spacing w:after="0" w:line="240" w:lineRule="auto"/>
        <w:ind w:left="113"/>
        <w:rPr>
          <w:rFonts w:ascii="Times New Roman" w:hAnsi="Times New Roman" w:cs="Times New Roman"/>
          <w:sz w:val="28"/>
          <w:szCs w:val="28"/>
        </w:rPr>
      </w:pPr>
    </w:p>
    <w:p w:rsidR="001A74B4" w:rsidRPr="00FD2FF3" w:rsidRDefault="001A74B4" w:rsidP="001A74B4">
      <w:pPr>
        <w:shd w:val="clear" w:color="auto" w:fill="FFFFFF"/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8235A1" w:rsidRPr="008235A1" w:rsidRDefault="008235A1" w:rsidP="008235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35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4B4" w:rsidRPr="008235A1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8235A1">
        <w:rPr>
          <w:rFonts w:ascii="Times New Roman" w:hAnsi="Times New Roman" w:cs="Times New Roman"/>
          <w:b/>
          <w:sz w:val="28"/>
          <w:szCs w:val="28"/>
        </w:rPr>
        <w:t xml:space="preserve">Положения об Управлении </w:t>
      </w:r>
    </w:p>
    <w:p w:rsidR="008235A1" w:rsidRDefault="008235A1" w:rsidP="008235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35A1">
        <w:rPr>
          <w:rFonts w:ascii="Times New Roman" w:hAnsi="Times New Roman" w:cs="Times New Roman"/>
          <w:b/>
          <w:sz w:val="28"/>
          <w:szCs w:val="28"/>
        </w:rPr>
        <w:t xml:space="preserve">по  имущественной политике и координации </w:t>
      </w:r>
    </w:p>
    <w:p w:rsidR="008235A1" w:rsidRDefault="008235A1" w:rsidP="008235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35A1">
        <w:rPr>
          <w:rFonts w:ascii="Times New Roman" w:hAnsi="Times New Roman" w:cs="Times New Roman"/>
          <w:b/>
          <w:sz w:val="28"/>
          <w:szCs w:val="28"/>
        </w:rPr>
        <w:t xml:space="preserve">деятельности  в сфере </w:t>
      </w:r>
      <w:proofErr w:type="gramStart"/>
      <w:r w:rsidRPr="008235A1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8235A1">
        <w:rPr>
          <w:rFonts w:ascii="Times New Roman" w:hAnsi="Times New Roman" w:cs="Times New Roman"/>
          <w:b/>
          <w:sz w:val="28"/>
          <w:szCs w:val="28"/>
        </w:rPr>
        <w:t xml:space="preserve"> и </w:t>
      </w:r>
    </w:p>
    <w:p w:rsidR="008235A1" w:rsidRPr="008235A1" w:rsidRDefault="008235A1" w:rsidP="008235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35A1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 администрации </w:t>
      </w:r>
    </w:p>
    <w:p w:rsidR="008235A1" w:rsidRPr="008235A1" w:rsidRDefault="008235A1" w:rsidP="008235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35A1">
        <w:rPr>
          <w:rFonts w:ascii="Times New Roman" w:hAnsi="Times New Roman" w:cs="Times New Roman"/>
          <w:b/>
          <w:sz w:val="28"/>
          <w:szCs w:val="28"/>
        </w:rPr>
        <w:t>Варненск</w:t>
      </w:r>
      <w:r w:rsidR="00C978E1">
        <w:rPr>
          <w:rFonts w:ascii="Times New Roman" w:hAnsi="Times New Roman" w:cs="Times New Roman"/>
          <w:b/>
          <w:sz w:val="28"/>
          <w:szCs w:val="28"/>
        </w:rPr>
        <w:t>ого муниципального района (МФЦ)</w:t>
      </w:r>
    </w:p>
    <w:p w:rsidR="00B32E3B" w:rsidRPr="008235A1" w:rsidRDefault="00B32E3B" w:rsidP="008235A1">
      <w:pPr>
        <w:spacing w:after="0" w:line="240" w:lineRule="auto"/>
        <w:ind w:left="113"/>
        <w:rPr>
          <w:rFonts w:ascii="Times New Roman" w:hAnsi="Times New Roman" w:cs="Times New Roman"/>
          <w:b/>
          <w:sz w:val="28"/>
          <w:szCs w:val="28"/>
        </w:rPr>
      </w:pPr>
    </w:p>
    <w:p w:rsidR="001A74B4" w:rsidRPr="00FD2FF3" w:rsidRDefault="001A74B4" w:rsidP="001A74B4">
      <w:pPr>
        <w:spacing w:after="0" w:line="240" w:lineRule="auto"/>
        <w:ind w:left="11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74B4" w:rsidRPr="00FD2FF3" w:rsidRDefault="000E6059" w:rsidP="001A74B4">
      <w:pPr>
        <w:spacing w:after="0" w:line="240" w:lineRule="auto"/>
        <w:ind w:lef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2F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A74B4" w:rsidRPr="00FD2FF3">
        <w:rPr>
          <w:rFonts w:ascii="Times New Roman" w:hAnsi="Times New Roman" w:cs="Times New Roman"/>
          <w:sz w:val="28"/>
          <w:szCs w:val="28"/>
        </w:rPr>
        <w:t>Устав</w:t>
      </w:r>
      <w:r w:rsidRPr="00FD2FF3">
        <w:rPr>
          <w:rFonts w:ascii="Times New Roman" w:hAnsi="Times New Roman" w:cs="Times New Roman"/>
          <w:sz w:val="28"/>
          <w:szCs w:val="28"/>
        </w:rPr>
        <w:t>ом</w:t>
      </w:r>
      <w:r w:rsidR="001A74B4" w:rsidRPr="00FD2FF3">
        <w:rPr>
          <w:rFonts w:ascii="Times New Roman" w:hAnsi="Times New Roman" w:cs="Times New Roman"/>
          <w:sz w:val="28"/>
          <w:szCs w:val="28"/>
        </w:rPr>
        <w:t xml:space="preserve"> Варненского муниципального района</w:t>
      </w:r>
      <w:r w:rsidR="00B32E3B">
        <w:rPr>
          <w:rFonts w:ascii="Times New Roman" w:hAnsi="Times New Roman" w:cs="Times New Roman"/>
          <w:sz w:val="28"/>
          <w:szCs w:val="28"/>
        </w:rPr>
        <w:t xml:space="preserve"> </w:t>
      </w:r>
      <w:r w:rsidR="001A74B4" w:rsidRPr="00FD2FF3">
        <w:rPr>
          <w:rFonts w:ascii="Times New Roman" w:hAnsi="Times New Roman" w:cs="Times New Roman"/>
          <w:sz w:val="28"/>
          <w:szCs w:val="28"/>
        </w:rPr>
        <w:t>Собрание депутатов Варненского муниципального района</w:t>
      </w:r>
    </w:p>
    <w:p w:rsidR="001A74B4" w:rsidRPr="00FD2FF3" w:rsidRDefault="001A74B4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74B4" w:rsidRPr="00FD2FF3" w:rsidRDefault="001A74B4" w:rsidP="00FD2FF3">
      <w:pPr>
        <w:spacing w:after="0" w:line="240" w:lineRule="auto"/>
        <w:ind w:left="113"/>
        <w:jc w:val="center"/>
        <w:rPr>
          <w:rFonts w:ascii="Times New Roman" w:hAnsi="Times New Roman" w:cs="Times New Roman"/>
          <w:sz w:val="28"/>
          <w:szCs w:val="28"/>
        </w:rPr>
      </w:pPr>
      <w:r w:rsidRPr="00FD2FF3">
        <w:rPr>
          <w:rFonts w:ascii="Times New Roman" w:hAnsi="Times New Roman" w:cs="Times New Roman"/>
          <w:b/>
          <w:sz w:val="28"/>
          <w:szCs w:val="28"/>
        </w:rPr>
        <w:t>РЕШАЕТ</w:t>
      </w:r>
      <w:r w:rsidRPr="00FD2FF3">
        <w:rPr>
          <w:rFonts w:ascii="Times New Roman" w:hAnsi="Times New Roman" w:cs="Times New Roman"/>
          <w:sz w:val="28"/>
          <w:szCs w:val="28"/>
        </w:rPr>
        <w:t>:</w:t>
      </w:r>
    </w:p>
    <w:p w:rsidR="00B32E3B" w:rsidRPr="008235A1" w:rsidRDefault="00B32E3B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0E6059" w:rsidRDefault="001A74B4" w:rsidP="008235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5A1">
        <w:rPr>
          <w:rFonts w:ascii="Times New Roman" w:hAnsi="Times New Roman" w:cs="Times New Roman"/>
          <w:sz w:val="28"/>
          <w:szCs w:val="28"/>
        </w:rPr>
        <w:t xml:space="preserve">1. Утвердить Положение </w:t>
      </w:r>
      <w:r w:rsidR="008235A1">
        <w:rPr>
          <w:rFonts w:ascii="Times New Roman" w:hAnsi="Times New Roman" w:cs="Times New Roman"/>
          <w:sz w:val="28"/>
          <w:szCs w:val="28"/>
        </w:rPr>
        <w:t xml:space="preserve">об </w:t>
      </w:r>
      <w:r w:rsidR="008235A1" w:rsidRPr="008235A1">
        <w:rPr>
          <w:rFonts w:ascii="Times New Roman" w:hAnsi="Times New Roman" w:cs="Times New Roman"/>
          <w:sz w:val="28"/>
          <w:szCs w:val="28"/>
        </w:rPr>
        <w:t>Управлени</w:t>
      </w:r>
      <w:r w:rsidR="008235A1">
        <w:rPr>
          <w:rFonts w:ascii="Times New Roman" w:hAnsi="Times New Roman" w:cs="Times New Roman"/>
          <w:sz w:val="28"/>
          <w:szCs w:val="28"/>
        </w:rPr>
        <w:t>и</w:t>
      </w:r>
      <w:r w:rsidR="008235A1" w:rsidRPr="008235A1">
        <w:rPr>
          <w:rFonts w:ascii="Times New Roman" w:hAnsi="Times New Roman" w:cs="Times New Roman"/>
          <w:sz w:val="28"/>
          <w:szCs w:val="28"/>
        </w:rPr>
        <w:t xml:space="preserve"> по имущественной политике и координации деятельности  в сфере государственных и муниципальных услуг администрации Варненского муниципального района (МФЦ)</w:t>
      </w:r>
      <w:r w:rsidR="008235A1">
        <w:rPr>
          <w:rFonts w:ascii="Times New Roman" w:hAnsi="Times New Roman" w:cs="Times New Roman"/>
          <w:sz w:val="28"/>
          <w:szCs w:val="28"/>
        </w:rPr>
        <w:t xml:space="preserve">  </w:t>
      </w:r>
      <w:r w:rsidR="002A4196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8235A1" w:rsidRPr="00FD2FF3" w:rsidRDefault="008235A1" w:rsidP="008235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74B4" w:rsidRDefault="001A74B4" w:rsidP="008235A1">
      <w:pPr>
        <w:spacing w:after="0" w:line="240" w:lineRule="auto"/>
        <w:ind w:left="113" w:firstLine="595"/>
        <w:jc w:val="both"/>
        <w:rPr>
          <w:rFonts w:ascii="Times New Roman" w:hAnsi="Times New Roman" w:cs="Times New Roman"/>
          <w:sz w:val="28"/>
          <w:szCs w:val="28"/>
        </w:rPr>
      </w:pPr>
      <w:r w:rsidRPr="00FD2FF3">
        <w:rPr>
          <w:rFonts w:ascii="Times New Roman" w:hAnsi="Times New Roman" w:cs="Times New Roman"/>
          <w:sz w:val="28"/>
          <w:szCs w:val="28"/>
        </w:rPr>
        <w:t>2. Настоящее Решение направить Главе Варненского муниципального района для подписания и обнародования.</w:t>
      </w:r>
    </w:p>
    <w:p w:rsidR="00B32E3B" w:rsidRDefault="00B32E3B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B32E3B" w:rsidRDefault="00B32E3B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B32E3B" w:rsidRDefault="00B32E3B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B32E3B" w:rsidRPr="00B32E3B" w:rsidRDefault="00B32E3B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E3B">
        <w:rPr>
          <w:rFonts w:ascii="Times New Roman" w:hAnsi="Times New Roman" w:cs="Times New Roman"/>
          <w:b/>
          <w:sz w:val="28"/>
          <w:szCs w:val="28"/>
        </w:rPr>
        <w:t>Глава Варненского</w:t>
      </w:r>
    </w:p>
    <w:p w:rsidR="00B32E3B" w:rsidRDefault="00B32E3B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B32E3B">
        <w:rPr>
          <w:rFonts w:ascii="Times New Roman" w:hAnsi="Times New Roman" w:cs="Times New Roman"/>
          <w:b/>
          <w:sz w:val="28"/>
          <w:szCs w:val="28"/>
        </w:rPr>
        <w:t xml:space="preserve">униципального района                                                    </w:t>
      </w:r>
      <w:proofErr w:type="spellStart"/>
      <w:r w:rsidRPr="00B32E3B">
        <w:rPr>
          <w:rFonts w:ascii="Times New Roman" w:hAnsi="Times New Roman" w:cs="Times New Roman"/>
          <w:b/>
          <w:sz w:val="28"/>
          <w:szCs w:val="28"/>
        </w:rPr>
        <w:t>С.В.</w:t>
      </w:r>
      <w:proofErr w:type="gramStart"/>
      <w:r w:rsidRPr="00B32E3B">
        <w:rPr>
          <w:rFonts w:ascii="Times New Roman" w:hAnsi="Times New Roman" w:cs="Times New Roman"/>
          <w:b/>
          <w:sz w:val="28"/>
          <w:szCs w:val="28"/>
        </w:rPr>
        <w:t>Маклаков</w:t>
      </w:r>
      <w:proofErr w:type="spellEnd"/>
      <w:proofErr w:type="gramEnd"/>
    </w:p>
    <w:p w:rsidR="00BD041C" w:rsidRDefault="00BD041C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41C" w:rsidRDefault="00BD041C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41C" w:rsidRDefault="00BD041C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41C" w:rsidRDefault="00BD041C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41C" w:rsidRDefault="00BD041C" w:rsidP="001A74B4">
      <w:pPr>
        <w:spacing w:after="0" w:line="240" w:lineRule="auto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D041C">
        <w:rPr>
          <w:rFonts w:ascii="Times New Roman" w:hAnsi="Times New Roman"/>
          <w:bCs/>
          <w:color w:val="000000"/>
          <w:sz w:val="24"/>
          <w:szCs w:val="24"/>
        </w:rPr>
        <w:lastRenderedPageBreak/>
        <w:t>Приложение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D041C">
        <w:rPr>
          <w:rFonts w:ascii="Times New Roman" w:hAnsi="Times New Roman"/>
          <w:bCs/>
          <w:color w:val="000000"/>
          <w:sz w:val="24"/>
          <w:szCs w:val="24"/>
        </w:rPr>
        <w:t>к Решению Собрания деп</w:t>
      </w:r>
      <w:bookmarkStart w:id="0" w:name="_GoBack"/>
      <w:bookmarkEnd w:id="0"/>
      <w:r w:rsidRPr="00BD041C">
        <w:rPr>
          <w:rFonts w:ascii="Times New Roman" w:hAnsi="Times New Roman"/>
          <w:bCs/>
          <w:color w:val="000000"/>
          <w:sz w:val="24"/>
          <w:szCs w:val="24"/>
        </w:rPr>
        <w:t xml:space="preserve">утатов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D041C">
        <w:rPr>
          <w:rFonts w:ascii="Times New Roman" w:hAnsi="Times New Roman"/>
          <w:bCs/>
          <w:color w:val="000000"/>
          <w:sz w:val="24"/>
          <w:szCs w:val="24"/>
        </w:rPr>
        <w:t>Варненского муниципального района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D041C">
        <w:rPr>
          <w:rFonts w:ascii="Times New Roman" w:hAnsi="Times New Roman"/>
          <w:bCs/>
          <w:color w:val="000000"/>
          <w:sz w:val="24"/>
          <w:szCs w:val="24"/>
        </w:rPr>
        <w:t xml:space="preserve">от 28 мая 2013 года № 45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D041C">
        <w:rPr>
          <w:rFonts w:ascii="Times New Roman" w:hAnsi="Times New Roman"/>
          <w:b/>
          <w:bCs/>
          <w:color w:val="000000"/>
          <w:sz w:val="24"/>
          <w:szCs w:val="24"/>
        </w:rPr>
        <w:t>Положение об Управлении по имущественной политике и координации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D041C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деятельности в сфере государственных и муниципальных услуг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D041C">
        <w:rPr>
          <w:rFonts w:ascii="Times New Roman" w:hAnsi="Times New Roman"/>
          <w:b/>
          <w:bCs/>
          <w:color w:val="000000"/>
          <w:sz w:val="24"/>
          <w:szCs w:val="24"/>
        </w:rPr>
        <w:t>администрации Варненского муниципального района (МФЦ)</w:t>
      </w:r>
    </w:p>
    <w:p w:rsidR="00BD041C" w:rsidRPr="00BD041C" w:rsidRDefault="00BD041C" w:rsidP="00BD041C">
      <w:pPr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41C" w:rsidRPr="00BD041C" w:rsidRDefault="00BD041C" w:rsidP="00BD041C">
      <w:pPr>
        <w:ind w:firstLine="567"/>
        <w:jc w:val="center"/>
        <w:rPr>
          <w:rFonts w:ascii="Times New Roman" w:hAnsi="Times New Roman" w:cs="Times New Roman"/>
          <w:color w:val="000000"/>
        </w:rPr>
      </w:pPr>
      <w:r w:rsidRPr="00BD041C">
        <w:rPr>
          <w:rFonts w:ascii="Times New Roman" w:hAnsi="Times New Roman" w:cs="Times New Roman"/>
          <w:color w:val="000000"/>
        </w:rPr>
        <w:t>1. Общие положения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1.1. У</w:t>
      </w:r>
      <w:r w:rsidRPr="00BD041C">
        <w:rPr>
          <w:rFonts w:ascii="Times New Roman" w:hAnsi="Times New Roman" w:cs="Times New Roman"/>
          <w:sz w:val="24"/>
          <w:szCs w:val="24"/>
        </w:rPr>
        <w:t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 (МФЦ) (далее именуется - Управление) является  отраслевым (функциональным) органом администрации Варненского муниципального района.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Учредителем Управления является муниципальное образование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 (далее – Учредитель). </w:t>
      </w:r>
      <w:proofErr w:type="gram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Органом, осуществляющим функции и полномочия учредителя и собственника имущества является</w:t>
      </w:r>
      <w:proofErr w:type="gram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администрация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район.</w:t>
      </w:r>
    </w:p>
    <w:p w:rsidR="00BD041C" w:rsidRPr="00BD041C" w:rsidRDefault="00BD041C" w:rsidP="00BD041C">
      <w:pPr>
        <w:numPr>
          <w:ilvl w:val="1"/>
          <w:numId w:val="4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Полное наименование: У</w:t>
      </w:r>
      <w:r w:rsidRPr="00BD041C">
        <w:rPr>
          <w:rFonts w:ascii="Times New Roman" w:hAnsi="Times New Roman" w:cs="Times New Roman"/>
          <w:sz w:val="24"/>
          <w:szCs w:val="24"/>
        </w:rPr>
        <w:t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 (МФЦ).</w:t>
      </w:r>
    </w:p>
    <w:p w:rsidR="00BD041C" w:rsidRPr="00BD041C" w:rsidRDefault="00BD041C" w:rsidP="00BD041C">
      <w:pPr>
        <w:numPr>
          <w:ilvl w:val="1"/>
          <w:numId w:val="4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Сокращенное наименование: МФЦ.</w:t>
      </w:r>
    </w:p>
    <w:p w:rsidR="00BD041C" w:rsidRPr="00BD041C" w:rsidRDefault="00BD041C" w:rsidP="00BD041C">
      <w:pPr>
        <w:suppressAutoHyphens/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1.4. Юридический адрес Управления: 457200, Россия, Челябинская обл.,  </w:t>
      </w:r>
      <w:proofErr w:type="gram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D041C">
        <w:rPr>
          <w:rFonts w:ascii="Times New Roman" w:hAnsi="Times New Roman" w:cs="Times New Roman"/>
          <w:color w:val="000000"/>
          <w:sz w:val="24"/>
          <w:szCs w:val="24"/>
        </w:rPr>
        <w:t>. Варна, пер. Кооперативный, 31а.</w:t>
      </w:r>
    </w:p>
    <w:p w:rsidR="00BD041C" w:rsidRPr="00BD041C" w:rsidRDefault="00BD041C" w:rsidP="00BD041C">
      <w:pPr>
        <w:numPr>
          <w:ilvl w:val="1"/>
          <w:numId w:val="5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Место нахождения Управления: 457200, Россия, Челябинская обл.,  с. Варна, пер. </w:t>
      </w:r>
      <w:proofErr w:type="gram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Кооперативный</w:t>
      </w:r>
      <w:proofErr w:type="gramEnd"/>
      <w:r w:rsidRPr="00BD041C">
        <w:rPr>
          <w:rFonts w:ascii="Times New Roman" w:hAnsi="Times New Roman" w:cs="Times New Roman"/>
          <w:color w:val="000000"/>
          <w:sz w:val="24"/>
          <w:szCs w:val="24"/>
        </w:rPr>
        <w:t>, 31а.</w:t>
      </w:r>
    </w:p>
    <w:p w:rsidR="00BD041C" w:rsidRPr="00BD041C" w:rsidRDefault="00BD041C" w:rsidP="00BD041C">
      <w:pPr>
        <w:numPr>
          <w:ilvl w:val="1"/>
          <w:numId w:val="5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Срок деятельности Управления не ограничен. Деятельность Управления прекращается по решению Учредителя, либо по основаниям, предусмотренным действующим законодательством. </w:t>
      </w:r>
    </w:p>
    <w:p w:rsidR="00BD041C" w:rsidRPr="00BD041C" w:rsidRDefault="00BD041C" w:rsidP="00BD041C">
      <w:pPr>
        <w:numPr>
          <w:ilvl w:val="1"/>
          <w:numId w:val="5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Управление осуществляет свою деятельность в соответствии с законодательством Российской Федерации, нормативными правовыми актами Варненского муниципального района, решениями Учредителя, а также настоящим Положением.</w:t>
      </w:r>
    </w:p>
    <w:p w:rsidR="00BD041C" w:rsidRPr="00BD041C" w:rsidRDefault="00BD041C" w:rsidP="00BD041C">
      <w:pPr>
        <w:numPr>
          <w:ilvl w:val="1"/>
          <w:numId w:val="5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является юридическим лицом, имеет в оперативном управлении имущество, печать, штампы, бланки со своим наименованием. </w:t>
      </w:r>
    </w:p>
    <w:p w:rsidR="00BD041C" w:rsidRPr="00BD041C" w:rsidRDefault="00BD041C" w:rsidP="00BD041C">
      <w:pPr>
        <w:numPr>
          <w:ilvl w:val="1"/>
          <w:numId w:val="5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Управление имеет лицевые  счета, открытые в финансовом органе администрации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район. Лицевые счета открываются и ведутся в порядке, установленном финансовым органом администрации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041C" w:rsidRPr="00BD041C" w:rsidRDefault="00BD041C" w:rsidP="00BD041C">
      <w:pPr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2.  Цели и виды деятельности Управления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2.1. </w:t>
      </w:r>
      <w:r w:rsidRPr="00BD041C">
        <w:rPr>
          <w:rFonts w:ascii="Times New Roman" w:hAnsi="Times New Roman"/>
          <w:color w:val="auto"/>
          <w:sz w:val="24"/>
          <w:szCs w:val="24"/>
        </w:rPr>
        <w:t>Предметом деятельности Управления являются организация и обеспечение деятельности единого места приема, регистрации и выдачи необходимых документов физическим и юридическим лицам при предоставлении государственных и муниципальных услуг (далее – услуги).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2.2. Управление создается для достижения следующих целей: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 - эффективное управление и распоряжение муниципальным имуществом, включая земельные ресурсы и обеспечение защиты интересов Варненского муниципального района в сфере имущественных и земельных отношений.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межуровневое и межведомственное  взаимодействие с различными структурами, осуществляющими предоставление услуг;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обеспечение удобного и экономически эффективного процесса оказания услуг физическим и юридическим лицам;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повышение качества услуг предоставляемых заявителям;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противодействие коррупции при предоставлении государственных и муниципальных услуг;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информированности граждан и юридических лиц о порядке, способах и условиях получения услуг. </w:t>
      </w:r>
    </w:p>
    <w:p w:rsidR="00BD041C" w:rsidRPr="00BD041C" w:rsidRDefault="00BD041C" w:rsidP="00BD041C">
      <w:pPr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Основными задачами Управления являются: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Эффективное управление и распоряжение муниципальным имуществом, а также земельными участками, государственная собственность на которые не разграничена;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развитие и совершенствование межведомственного взаимодействия различных федеральных, краевых и муниципальных учреждений, организаций, служб;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внедрение практики интерактивного взаимодействия с заявителями при предоставлении государственных и муниципальных услуг;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упрощение процедур получения гражданами и юридическими лицами массовых, общественно значимых государственных и муниципальных услуг;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повышение комфортности  получения гражданами и юридическими лицами государственных и муниципальных услуг;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- снижение количества взаимодействий физических и юридических лиц с должностными лицами органов исполнительной власти, органов местного самоуправления при получении услуг;   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и совершенствование предоставления государственных и муниципальных услуг посредством Интернета.  </w:t>
      </w:r>
    </w:p>
    <w:p w:rsidR="00BD041C" w:rsidRPr="00BD041C" w:rsidRDefault="00BD041C" w:rsidP="00BD041C">
      <w:pPr>
        <w:tabs>
          <w:tab w:val="left" w:pos="92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2.4.  Для осуществления своих уставных целей Управление осуществляет следующие виды основной деятельности: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организация оказания государственных и муниципальных услуг в соответствии с соглашениями (договорами), заключенными с соответствующими органами исполнительной власти, органом местного самоуправления, предприятиями, учреждениями, организациями;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организация деятельности по полному информированию физических и юридических лиц по вопросам предоставления услуг;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использование технологии проведения согласования документов в электронном виде, а также организация работы с помощью технологических средств и Интернета;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- организация информационного обмена данными между органами местного самоуправления, органами государственной власти, государственными и муниципальными предприятиями и учреждениями, участвующими в предоставлении государственных (муниципальных) услуг.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- разрабатывает с учетом требований федерального, областного законодательства проекты правовых актов по вопросам распоряжения и управления муниципальным имуществом в установленном порядке;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>- формирует и ведет реестр объектов муниципального имущества, реестр договоров аренды земель Варненского муниципального района, а также земель, государственная собственность на которые не разграничена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 - заключает в установленном порядке договоры: аренды, купли-продажи, безвозмездного пользования, о передаче муниципального имущества в доверительное управление, о закреплении за муниципальными унитарными предприятиями и учреждениями имущества на праве хозяйственного ведения и оперативного управления и иные договоры и соглашения (в том числе сервитут);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 - обеспечивает проведение организационных мероприятий по принятию объектов федерального, областного и другого имущества в муниципальную собственность района;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 - готовит необходимые документы и представляет интересы собственника имущества при регистрации прав муниципальной собственности, хозяйственного ведения, оперативного управления и иных прав и обременении в отношении муниципального имущества;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- осуществляет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в соответствии с действующим законодательством;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>- осуществляет продажу права на заключение договоров аренды муниципального                  имущества, включая земельные участки, государственная собственность на которые не разграничена;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>- готовит прогноз поступления средств от управления муниципальным имуществом и приватизации, а также принимает необходимые меры для обеспечения своевременного поступления сре</w:t>
      </w:r>
      <w:proofErr w:type="gramStart"/>
      <w:r w:rsidRPr="00BD041C">
        <w:rPr>
          <w:rFonts w:ascii="Times New Roman" w:hAnsi="Times New Roman"/>
          <w:color w:val="000000"/>
          <w:sz w:val="24"/>
          <w:szCs w:val="24"/>
        </w:rPr>
        <w:t>дств в б</w:t>
      </w:r>
      <w:proofErr w:type="gramEnd"/>
      <w:r w:rsidRPr="00BD041C">
        <w:rPr>
          <w:rFonts w:ascii="Times New Roman" w:hAnsi="Times New Roman"/>
          <w:color w:val="000000"/>
          <w:sz w:val="24"/>
          <w:szCs w:val="24"/>
        </w:rPr>
        <w:t>юджет района;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>- дает согласие на передачу имущества, закрепленного за муниципальными унитарными предприятиями и учреждениями на праве хозяйственного ведения, оперативного управления в аренду, залог либо распоряжение этим имуществом иным способом;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- принимает меры для принятия в собственность муниципального образования бесхозяйного имущества;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 - выступает в судах общей юрисдикции и арбитражном суде в качестве истца, ответчика и третьего лица, конкурсного кредитора в интересах муниципального образования в сфере имущественных и земельных отношений;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- осуществляет контроль исполнения решений судов в отношении муниципального имущества, используя предоставленные законом права взыскателя и должника;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- заключает в установленном порядке договоры о проведении оценки стоимости муниципального имущества, межевания земельных участков, технической инвентаризации и </w:t>
      </w:r>
      <w:proofErr w:type="spellStart"/>
      <w:r w:rsidRPr="00BD041C">
        <w:rPr>
          <w:rFonts w:ascii="Times New Roman" w:hAnsi="Times New Roman"/>
          <w:color w:val="000000"/>
          <w:sz w:val="24"/>
          <w:szCs w:val="24"/>
        </w:rPr>
        <w:t>т</w:t>
      </w:r>
      <w:proofErr w:type="gramStart"/>
      <w:r w:rsidRPr="00BD041C">
        <w:rPr>
          <w:rFonts w:ascii="Times New Roman" w:hAnsi="Times New Roman"/>
          <w:color w:val="000000"/>
          <w:sz w:val="24"/>
          <w:szCs w:val="24"/>
        </w:rPr>
        <w:t>.п</w:t>
      </w:r>
      <w:proofErr w:type="spellEnd"/>
      <w:proofErr w:type="gramEnd"/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- осуществляет подготовку проектов и контролирует исполнение постановлений, распоряжений Администрации района и других правовых актов в соответствии со своей компетенцией;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t xml:space="preserve">- рассматривает поступившие заявления, жалобы, обращения граждан,                        юридических лиц по вопросам, относящимся к компетенции Управления. 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D041C"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 w:rsidRPr="00BD041C">
        <w:rPr>
          <w:rFonts w:ascii="Times New Roman" w:hAnsi="Times New Roman"/>
          <w:color w:val="auto"/>
          <w:sz w:val="24"/>
          <w:szCs w:val="24"/>
        </w:rPr>
        <w:t>выступает уполномоченным органом по размещению заказов на поставку товаров, выполнение работ, оказание услуг для муниципальных нужд Варненского района в соответствии с Федеральным законом от 21.07.2005 г. №94-ФЗ «О размещении заказов на поставки товаров, выполнение работ, оказание услуг для государственных и муниципальных нужд».</w:t>
      </w: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D041C">
        <w:rPr>
          <w:rFonts w:ascii="Times New Roman" w:hAnsi="Times New Roman"/>
          <w:color w:val="auto"/>
          <w:sz w:val="24"/>
          <w:szCs w:val="24"/>
        </w:rPr>
        <w:t>- прием, регистрация, учет, систематизация архивных документов, обработанных в соответствии с установленными требованиями;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- работа по составлению научно-справочного аппарата, облегчающего учет и использование архивных документов (описей, справок и пр.);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- оформление учетных документов;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- поиск необходимых документов;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- контроль своевременности поступления в архивный отдел документов, законченных делопроизводством;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- работа по экспертизе ценности архивных документов, формированию документов в дела постоянного хранения;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 xml:space="preserve">- составление описей дел для передаче документов в государственные архивы, актов об уничтожении документов, </w:t>
      </w:r>
      <w:proofErr w:type="gramStart"/>
      <w:r w:rsidRPr="00BD041C">
        <w:rPr>
          <w:rFonts w:ascii="Times New Roman" w:hAnsi="Times New Roman" w:cs="Times New Roman"/>
          <w:sz w:val="24"/>
          <w:szCs w:val="24"/>
        </w:rPr>
        <w:t>сроки</w:t>
      </w:r>
      <w:proofErr w:type="gramEnd"/>
      <w:r w:rsidRPr="00BD041C">
        <w:rPr>
          <w:rFonts w:ascii="Times New Roman" w:hAnsi="Times New Roman" w:cs="Times New Roman"/>
          <w:sz w:val="24"/>
          <w:szCs w:val="24"/>
        </w:rPr>
        <w:t xml:space="preserve"> хранения которых истекли;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- контроль соблюдения условий для обеспечения сохранности в помещениях архива;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- учет документооборота и количества дел, выдача архивных справок на основе данных, имеющихся в документах архивного отдела;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- составление установленной отчетности;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- разработка и согласование с Государственным комитетом по делам архивов графиков представления описей дел, на рассмотрение экспертно-проверочной комиссии и передаче документов на государственное хранение.</w:t>
      </w:r>
    </w:p>
    <w:p w:rsidR="00BD041C" w:rsidRPr="00BD041C" w:rsidRDefault="00BD041C" w:rsidP="00BD041C">
      <w:pPr>
        <w:numPr>
          <w:ilvl w:val="1"/>
          <w:numId w:val="7"/>
        </w:numPr>
        <w:tabs>
          <w:tab w:val="left" w:pos="738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вправе создавать структурные подразделения (отделы, другие обособленные подразделения, не являющиеся юридическими лицами). </w:t>
      </w:r>
    </w:p>
    <w:p w:rsidR="00BD041C" w:rsidRPr="00BD041C" w:rsidRDefault="00BD041C" w:rsidP="00BD041C">
      <w:pPr>
        <w:tabs>
          <w:tab w:val="left" w:pos="738"/>
        </w:tabs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041C" w:rsidRPr="00BD041C" w:rsidRDefault="00BD041C" w:rsidP="00BD041C">
      <w:pPr>
        <w:autoSpaceDE w:val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3. Имущество и финансовое обеспечение Управления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3.1. Имущество Управления закрепляется за ним Учредителем на праве оперативного управления для осуществления уставной деятельности.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3.2. Земельные участки, необходимые для выполнения Учреждением своих уставных задач, предоставляются ему на праве постоянного (бессрочного) пользования.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3.3.</w:t>
      </w:r>
      <w:r w:rsidRPr="00BD041C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Собственником имущества и земельных участков является муниципальное образование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район. </w:t>
      </w:r>
    </w:p>
    <w:p w:rsid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3.4.</w:t>
      </w:r>
      <w:r w:rsidRPr="00BD041C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>Управление в отношении закрепленного за ним имущества осуществляет права пользования и распоряжения в пределах, установленных законодательством и до</w:t>
      </w:r>
      <w:r>
        <w:rPr>
          <w:rFonts w:ascii="Times New Roman" w:hAnsi="Times New Roman" w:cs="Times New Roman"/>
          <w:color w:val="000000"/>
          <w:sz w:val="24"/>
          <w:szCs w:val="24"/>
        </w:rPr>
        <w:t>говором о закреплении имущества.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lastRenderedPageBreak/>
        <w:t>3.5.</w:t>
      </w:r>
      <w:r w:rsidRPr="00BD041C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>Управление не вправе без согласия Учредителя распоряжаться недвижимым имуществом, закрепленным за ним собственником на праве оперативного управления или приобретенным Учреждением за счет средств, выделенных собственником на приобретение такого имущества.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3.6.</w:t>
      </w:r>
      <w:r w:rsidRPr="00BD041C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>Остальным имуществом, находящимся на праве оперативного управления или приобретенным за счет собственных средств Учреждение вправе распоряжаться самостоятельно, если иное не установлено законом.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3.7.</w:t>
      </w:r>
      <w:r w:rsidRPr="00BD041C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Управление, как получатель бюджетных средств, находится в ведомственном подчинении у главного распорядителя - администрации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район.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3.8. Источниками формирования имущества и финансовых ресурсов Управления являются: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имущество, закрепленное за ним на праве оперативного управления;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бюджетные поступления в виде субсидий на выполнение муниципального задания, содержание имущества и иные цели;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добровольные имущественные взносы и пожертвования;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иные источники, не запрещенные действующим законодательством.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3.9.</w:t>
      </w:r>
      <w:r w:rsidRPr="00BD041C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При осуществлении оперативного управления имуществом Управление обязано: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эффективно использовать закрепленное на праве оперативного управления имущество;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обеспечивать сохранность и использование имущества строго по целевому назначению;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не допускать ухудшения технического состояния имущества;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капитальный и текущий ремонт. </w:t>
      </w:r>
    </w:p>
    <w:p w:rsidR="00BD041C" w:rsidRPr="00BD041C" w:rsidRDefault="00BD041C" w:rsidP="00BD041C">
      <w:pPr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4. Организация деятельности Управления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>Управление самостоятельно осуществляет свою деятельность в пределах, определяемых законодательством Российской Федерации и настоящим Положением.</w:t>
      </w:r>
    </w:p>
    <w:p w:rsidR="00BD041C" w:rsidRPr="00BD041C" w:rsidRDefault="00BD041C" w:rsidP="00BD041C">
      <w:pPr>
        <w:numPr>
          <w:ilvl w:val="1"/>
          <w:numId w:val="8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осуществляет организацию рабочих мест для оказания государственных и муниципальных услуг с </w:t>
      </w:r>
      <w:r w:rsidRPr="00BD041C">
        <w:rPr>
          <w:rFonts w:ascii="Times New Roman" w:hAnsi="Times New Roman" w:cs="Times New Roman"/>
          <w:sz w:val="24"/>
          <w:szCs w:val="24"/>
        </w:rPr>
        <w:t>исполнительно распорядительными органами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, государственными органами, органами местного самоуправления, а также с предприятиями, учреждениями, организациями на основе соглашений (договоров). </w:t>
      </w:r>
    </w:p>
    <w:p w:rsidR="00BD041C" w:rsidRPr="00BD041C" w:rsidRDefault="00BD041C" w:rsidP="00BD041C">
      <w:pPr>
        <w:numPr>
          <w:ilvl w:val="1"/>
          <w:numId w:val="8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Управление строит свои отношения с юридическими и физическими лицами во всех сферах деятельности на основе договоров в соответствии с действующим законодательством Российской Федерации.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4.4. Оперативный,  бухгалтерский учет результатов производственной, хозяйственной и иной деятельности Управления, статистическую, бухгалтерскую отчетность производит бухгалтер Управления.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4.5. Управление имеет право: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привлекать для осуществления своей деятельности на договорной основе юридических и физических лиц;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приобретать или арендовать при осуществлении хозяйственной деятельности оборотные основные средства за счет имеющихся собственных финансовых средств;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взаимодействовать с органами исполнительной власти, органами местного самоуправления и организациями, участвующими в предоставлении услуг;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свою деятельность и определять перспективы развития, технологию, формы и методы работы.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4.6. Управление обязано: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обеспечивать реализацию прав граждан, установленных законодательством Российской Федерации;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отчитываться перед Учредителем и органами статистики в порядке, предусмотренном действующим законодательством Российской Федерации и постановлением администрации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 от 3 декабря 2010 года № 2456 «Об установлении перечня сведений, которые должны содержаться в отчетах муниципальных учреждений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 об их деятельности и об использовании закрепленного за ними имущества»;</w:t>
      </w:r>
      <w:proofErr w:type="gramEnd"/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предоставлять сметно-финансовую документацию в полном объеме утвержденных форм и по всем видам деятельности;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нести установленную законом ответственность за нарушение договорных, расчетных обязательств, правил хозяйствования;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обеспечивать своих работников безопасными условиями труда и нести ответственность в установленном порядке за ущерб, причиненный их здоровью и трудоспособности;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обеспечивать передачу на государственное хранение в архивные фонды документы в соответствии с утвержденной номенклатурой дел;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хранить и использовать в установленном порядке документы по личному составу.</w:t>
      </w:r>
    </w:p>
    <w:p w:rsidR="00BD041C" w:rsidRPr="00BD041C" w:rsidRDefault="00BD041C" w:rsidP="00BD041C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4.7. Контроль над деятельностью Управления осуществляет Учредитель.</w:t>
      </w:r>
    </w:p>
    <w:p w:rsidR="00BD041C" w:rsidRPr="00BD041C" w:rsidRDefault="00BD041C" w:rsidP="00BD041C">
      <w:pPr>
        <w:autoSpaceDE w:val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5. Управление Управлением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5.1. Управление Управлением осуществляется в соответствии с законодательством Российской Федерации и настоящим Положением.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5.2. Единоличным исполнительным органом Управления является его  начальник (далее - начальник).  Начальник Управления</w:t>
      </w:r>
      <w:r w:rsidRPr="00BD041C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назначается на должность и освобождается от должности Главой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район. Глава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 подписывает трудовой договор, регулирующий трудовые отношения с руководителем согласно действующему законодательству Российской Федерации.</w:t>
      </w:r>
    </w:p>
    <w:p w:rsidR="00BD041C" w:rsidRPr="00BD041C" w:rsidRDefault="00BD041C" w:rsidP="00BD041C">
      <w:pPr>
        <w:tabs>
          <w:tab w:val="left" w:pos="851"/>
        </w:tabs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5.3. Начальник действует на основании законов и иных нормативных актов Российской Федерации, Челябинской области,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район, настоящего Положения, трудового договора. </w:t>
      </w:r>
    </w:p>
    <w:p w:rsidR="00BD041C" w:rsidRPr="00BD041C" w:rsidRDefault="00BD041C" w:rsidP="00BD041C">
      <w:pPr>
        <w:tabs>
          <w:tab w:val="left" w:pos="851"/>
        </w:tabs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5.4. Начальник Управления: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осуществляет руководство деятельностью Управления, организует его  работу;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утверждает структуру и штатное расписание Управления по согласованию с Учредителем;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действует без доверенности от имени Управления, представляет его интересы во взаимоотношениях с юридическими и физическими лицами;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распоряжается в пределах своей компетенции, установленной трудовым договором, финансами и иными материальными средствами Управления в соответствии с действующим законодательством РФ;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совершает в установленном порядке сделки от имени Управления, заключает договоры, выдает доверенности, открывает лицевые счета;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принимает на работу и увольняет с работы работников Управления в соответствии с действующим законодательством Российской Федерации;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в пределах своей компетенции издает приказы и дает указания, обязательные для всех работников Управления;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вправе занимать иные должности и заниматься иной оплачиваемой деятельностью только в случаях и в порядке, установленных законодательством Российской Федерации;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утверждает локальные документы Управления, устанавливает должностные оклады, доплаты и надбавки, определяет порядок оплаты труда работников Управления;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поощряет и применяет дисциплинарные взыскания на основе действующего трудового законодательства Российской Федерации;</w:t>
      </w:r>
    </w:p>
    <w:p w:rsidR="00BD041C" w:rsidRPr="00BD041C" w:rsidRDefault="00BD041C" w:rsidP="00BD041C">
      <w:pPr>
        <w:pStyle w:val="a5"/>
        <w:tabs>
          <w:tab w:val="left" w:pos="851"/>
        </w:tabs>
        <w:autoSpaceDE w:val="0"/>
        <w:spacing w:after="0"/>
        <w:ind w:firstLine="567"/>
        <w:jc w:val="both"/>
        <w:rPr>
          <w:color w:val="000000"/>
          <w:sz w:val="24"/>
          <w:szCs w:val="24"/>
        </w:rPr>
      </w:pPr>
      <w:r w:rsidRPr="00BD041C">
        <w:rPr>
          <w:color w:val="000000"/>
          <w:sz w:val="24"/>
          <w:szCs w:val="24"/>
        </w:rPr>
        <w:t>обеспечивает соблюдение законности и дисциплины, создает условия для сохранности муниципальной собственности, эффективного использования ресурсов Управления для решения производственных задач и социального развития коллектива.</w:t>
      </w:r>
    </w:p>
    <w:p w:rsidR="00BD041C" w:rsidRPr="00BD041C" w:rsidRDefault="00BD041C" w:rsidP="00BD041C">
      <w:pPr>
        <w:tabs>
          <w:tab w:val="left" w:pos="851"/>
        </w:tabs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5.5. Начальник Управления несет </w:t>
      </w:r>
      <w:r w:rsidRPr="00BD041C">
        <w:rPr>
          <w:rFonts w:ascii="Times New Roman" w:hAnsi="Times New Roman" w:cs="Times New Roman"/>
          <w:color w:val="000000"/>
          <w:kern w:val="2"/>
          <w:sz w:val="24"/>
          <w:szCs w:val="24"/>
        </w:rPr>
        <w:t>установленную законодательством Российской Федерации ответственность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gramEnd"/>
      <w:r w:rsidRPr="00BD041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нецелевое использование средств местного бюджета;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получение кредитов (займов);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sz w:val="24"/>
          <w:szCs w:val="24"/>
        </w:rPr>
      </w:pPr>
      <w:r w:rsidRPr="00BD041C">
        <w:rPr>
          <w:sz w:val="24"/>
          <w:szCs w:val="24"/>
        </w:rPr>
        <w:t>другие нарушения бюджетного законодательства Российской Федерации;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kern w:val="2"/>
          <w:sz w:val="24"/>
          <w:szCs w:val="24"/>
        </w:rPr>
      </w:pPr>
      <w:r w:rsidRPr="00BD041C">
        <w:rPr>
          <w:kern w:val="2"/>
          <w:sz w:val="24"/>
          <w:szCs w:val="24"/>
        </w:rPr>
        <w:t>нарушение санитарно-гигиенических и санитарно-противоэпидемических правил норм;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kern w:val="2"/>
          <w:sz w:val="24"/>
          <w:szCs w:val="24"/>
        </w:rPr>
      </w:pPr>
      <w:r w:rsidRPr="00BD041C">
        <w:rPr>
          <w:kern w:val="2"/>
          <w:sz w:val="24"/>
          <w:szCs w:val="24"/>
        </w:rPr>
        <w:t>осуществление деятельности Управления;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kern w:val="2"/>
          <w:sz w:val="24"/>
          <w:szCs w:val="24"/>
        </w:rPr>
      </w:pPr>
      <w:r w:rsidRPr="00BD041C">
        <w:rPr>
          <w:kern w:val="2"/>
          <w:sz w:val="24"/>
          <w:szCs w:val="24"/>
        </w:rPr>
        <w:t>несвоевременное и некачественное выполнение возложенных на него обязанностей;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kern w:val="2"/>
          <w:sz w:val="24"/>
          <w:szCs w:val="24"/>
        </w:rPr>
      </w:pPr>
      <w:r w:rsidRPr="00BD041C">
        <w:rPr>
          <w:kern w:val="2"/>
          <w:sz w:val="24"/>
          <w:szCs w:val="24"/>
        </w:rPr>
        <w:t>нарушение трудовой и производственной дисциплины, невыполнение техники безопасности, охраны труда и несоблюдение правил внутреннего трудового распорядка;</w:t>
      </w:r>
    </w:p>
    <w:p w:rsidR="00BD041C" w:rsidRPr="00BD041C" w:rsidRDefault="00BD041C" w:rsidP="00BD041C">
      <w:pPr>
        <w:pStyle w:val="a5"/>
        <w:spacing w:after="0"/>
        <w:ind w:firstLine="567"/>
        <w:jc w:val="both"/>
        <w:rPr>
          <w:kern w:val="2"/>
          <w:sz w:val="24"/>
          <w:szCs w:val="24"/>
        </w:rPr>
      </w:pPr>
      <w:r w:rsidRPr="00BD041C">
        <w:rPr>
          <w:kern w:val="2"/>
          <w:sz w:val="24"/>
          <w:szCs w:val="24"/>
        </w:rPr>
        <w:t>порядок работы со служебной информацией, выполнение норм служебной этики, а также за неразглашение сведений, ставших известными в связи с исполнением должностных обязанностей;</w:t>
      </w:r>
    </w:p>
    <w:p w:rsidR="00BD041C" w:rsidRPr="00BD041C" w:rsidRDefault="00BD041C" w:rsidP="00BD041C">
      <w:pPr>
        <w:tabs>
          <w:tab w:val="left" w:pos="851"/>
        </w:tabs>
        <w:autoSpaceDE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kern w:val="2"/>
          <w:sz w:val="24"/>
          <w:szCs w:val="24"/>
        </w:rPr>
        <w:t>несоблюдение запретов, установленных федеральным законом «О противодействии коррупции».</w:t>
      </w:r>
    </w:p>
    <w:p w:rsidR="00BD041C" w:rsidRPr="00BD041C" w:rsidRDefault="00BD041C" w:rsidP="00BD041C">
      <w:pPr>
        <w:tabs>
          <w:tab w:val="left" w:pos="851"/>
        </w:tabs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5.6. </w:t>
      </w: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Взаимоотношения трудового коллектива Учреждения и директора, охрана труда, социальное развитие, участие работников в распределении соответствующих фондов регулируется законодательством Российской Федерации и локальными актами, регламентирующими деятельность Учреждения. </w:t>
      </w:r>
    </w:p>
    <w:p w:rsidR="00E5038C" w:rsidRDefault="00E5038C" w:rsidP="00BD041C">
      <w:pPr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041C" w:rsidRPr="00BD041C" w:rsidRDefault="00BD041C" w:rsidP="00E5038C">
      <w:pPr>
        <w:autoSpaceDE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lastRenderedPageBreak/>
        <w:t>6. Реорганизация и ликвидация Управления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6.1. Управление считается созданным как юридическое лицо с момента его регистрации в установленном законом порядке.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6.2. Реорганизация Управления может быть осуществлена в форме слияния, присоединения, разделения или выделения.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6.3. Решение о реорганизации, ликвидации  Управления принимается Главой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район. Управление считается реорганизованным, за исключением случаев реорганизации в форме присоединения, с момента государственной регистрации вновь возникшей организации (организаций).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6.4. При ликвидации Управления имущество, переданное ему Учредителем (собственником) в оперативное управление, возвращается собственнику.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Ликвидация Управления производится ликвидационной комиссией в порядке, установленном законодательством Российской Федерации. С момента назначения ликвидационной комиссии к ней переходят все полномочия по управлению делами Управления, ликвидационная комиссия от имени Управления выступает в суде.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Ликвидационная комиссия: 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обеспечивает реализацию полномочий по управлению делами ликвидируемого Учреждения в течение всего периода его ликвидации;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в десятидневный срок </w:t>
      </w:r>
      <w:proofErr w:type="gram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с даты истечения</w:t>
      </w:r>
      <w:proofErr w:type="gram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периода, установленного для предъявления требований кредиторами, представляет в администрацию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 для утверждения промежуточный ликвидационный баланс;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в десятидневный срок после завершения расчетов с кредиторами представляет в администрацию муниципального образования </w:t>
      </w:r>
      <w:proofErr w:type="spell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>Варненский</w:t>
      </w:r>
      <w:proofErr w:type="spellEnd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район для утверждения ликвидационного баланса;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осуществляет иные предусмотренные Гражданским кодексом Российской Федерации и другими законодательными актами Российской Федерации мероприятия по ликвидации Учреждения.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6.5. </w:t>
      </w:r>
      <w:proofErr w:type="gramStart"/>
      <w:r w:rsidRPr="00BD041C">
        <w:rPr>
          <w:rFonts w:ascii="Times New Roman" w:hAnsi="Times New Roman" w:cs="Times New Roman"/>
          <w:color w:val="000000"/>
          <w:sz w:val="24"/>
          <w:szCs w:val="24"/>
        </w:rPr>
        <w:t xml:space="preserve">Ликвидация считается завершенной, а Управление - прекратившим свою деятельность с момента внесения об этом соответствующей записи в Едином государственном реестре юридических лиц. </w:t>
      </w:r>
      <w:proofErr w:type="gramEnd"/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6.6. При прекращении деятельности Управления все управленческие, финансово-хозяйственные документы, по личному составу и другие передаются правопреемнику в соответствии с установленными правилами. При отсутствии правопреемника документы передаются на государственное хранение в соответствующий архив в соответствии с требованиями архивных органов.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041C" w:rsidRPr="00BD041C" w:rsidRDefault="00BD041C" w:rsidP="00E5038C">
      <w:pPr>
        <w:autoSpaceDE w:val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lastRenderedPageBreak/>
        <w:t>7. Заключительные положения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41C">
        <w:rPr>
          <w:rFonts w:ascii="Times New Roman" w:hAnsi="Times New Roman" w:cs="Times New Roman"/>
          <w:color w:val="000000"/>
          <w:sz w:val="24"/>
          <w:szCs w:val="24"/>
        </w:rPr>
        <w:t>7.1. При решении вопросов, предмет которых не урегулирован настоящим Положением, применяются нормы гражданского законодательства, регулирующие деятельность некоммерческих организаций.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7.2. Утверждение Положения Управления осуществляется в порядке, установленном органом местного самоуправления.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41C">
        <w:rPr>
          <w:rFonts w:ascii="Times New Roman" w:hAnsi="Times New Roman" w:cs="Times New Roman"/>
          <w:sz w:val="24"/>
          <w:szCs w:val="24"/>
        </w:rPr>
        <w:t>7.3. Изменения в Положение вносится в порядке, установленном органом местного самоуправления.</w:t>
      </w:r>
    </w:p>
    <w:p w:rsidR="00BD041C" w:rsidRPr="00BD041C" w:rsidRDefault="00BD041C" w:rsidP="00BD041C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041C" w:rsidRPr="00BD041C" w:rsidRDefault="00BD041C" w:rsidP="00BD041C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041C" w:rsidRPr="00BD041C" w:rsidRDefault="00BD041C" w:rsidP="00BD041C">
      <w:pPr>
        <w:spacing w:after="0" w:line="240" w:lineRule="auto"/>
        <w:ind w:left="11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D041C" w:rsidRPr="00BD041C" w:rsidSect="001A74B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F6C4DF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F968B8D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80F2381C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73223CDE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5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908E2BAE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6963440"/>
    <w:multiLevelType w:val="hybridMultilevel"/>
    <w:tmpl w:val="64D48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36779"/>
    <w:multiLevelType w:val="hybridMultilevel"/>
    <w:tmpl w:val="0678682C"/>
    <w:lvl w:ilvl="0" w:tplc="5C1E862E">
      <w:start w:val="1"/>
      <w:numFmt w:val="decimal"/>
      <w:lvlText w:val="%1."/>
      <w:lvlJc w:val="left"/>
      <w:pPr>
        <w:ind w:left="57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60C531EB"/>
    <w:multiLevelType w:val="multilevel"/>
    <w:tmpl w:val="265030F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6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74B4"/>
    <w:rsid w:val="000206A5"/>
    <w:rsid w:val="00076978"/>
    <w:rsid w:val="000E6059"/>
    <w:rsid w:val="001A74B4"/>
    <w:rsid w:val="001B29B7"/>
    <w:rsid w:val="001C33AF"/>
    <w:rsid w:val="001D12BC"/>
    <w:rsid w:val="002A4196"/>
    <w:rsid w:val="002A4FBF"/>
    <w:rsid w:val="002C4B9F"/>
    <w:rsid w:val="002E04BB"/>
    <w:rsid w:val="00301BBF"/>
    <w:rsid w:val="003058B2"/>
    <w:rsid w:val="0037172B"/>
    <w:rsid w:val="003B3052"/>
    <w:rsid w:val="003D0C87"/>
    <w:rsid w:val="00457E3A"/>
    <w:rsid w:val="004D1474"/>
    <w:rsid w:val="00535F83"/>
    <w:rsid w:val="005E7576"/>
    <w:rsid w:val="007C3233"/>
    <w:rsid w:val="007F2586"/>
    <w:rsid w:val="008235A1"/>
    <w:rsid w:val="00851D6A"/>
    <w:rsid w:val="008E1A25"/>
    <w:rsid w:val="00971E74"/>
    <w:rsid w:val="00AD1722"/>
    <w:rsid w:val="00AE460E"/>
    <w:rsid w:val="00B32E3B"/>
    <w:rsid w:val="00BD041C"/>
    <w:rsid w:val="00BF5322"/>
    <w:rsid w:val="00C978E1"/>
    <w:rsid w:val="00CD71EA"/>
    <w:rsid w:val="00D5088B"/>
    <w:rsid w:val="00D8291B"/>
    <w:rsid w:val="00E5038C"/>
    <w:rsid w:val="00EC6E80"/>
    <w:rsid w:val="00F07928"/>
    <w:rsid w:val="00FD2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BB"/>
  </w:style>
  <w:style w:type="paragraph" w:styleId="1">
    <w:name w:val="heading 1"/>
    <w:basedOn w:val="a"/>
    <w:next w:val="a"/>
    <w:link w:val="10"/>
    <w:qFormat/>
    <w:rsid w:val="001A74B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74B4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457E3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D041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BD04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BD04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BD041C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3194</Words>
  <Characters>18208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21</cp:revision>
  <cp:lastPrinted>2013-05-27T11:22:00Z</cp:lastPrinted>
  <dcterms:created xsi:type="dcterms:W3CDTF">2013-05-22T09:42:00Z</dcterms:created>
  <dcterms:modified xsi:type="dcterms:W3CDTF">2013-06-17T10:18:00Z</dcterms:modified>
</cp:coreProperties>
</file>